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C552C" w14:textId="77777777" w:rsidR="00221D74" w:rsidRPr="000A079B" w:rsidRDefault="00221D74">
      <w:pPr>
        <w:rPr>
          <w:rFonts w:ascii="Times New Roman" w:hAnsi="Times New Roman" w:cs="Times New Roman"/>
          <w:i/>
          <w:sz w:val="24"/>
          <w:szCs w:val="24"/>
        </w:rPr>
      </w:pPr>
    </w:p>
    <w:p w14:paraId="3AAC6FD2" w14:textId="77777777" w:rsidR="00221D74" w:rsidRPr="004C7189" w:rsidRDefault="009041E3">
      <w:pPr>
        <w:pStyle w:val="Nagwek1"/>
        <w:jc w:val="center"/>
        <w:rPr>
          <w:rFonts w:ascii="Times New Roman" w:hAnsi="Times New Roman"/>
          <w:sz w:val="28"/>
          <w:szCs w:val="28"/>
        </w:rPr>
      </w:pPr>
      <w:r w:rsidRPr="004C7189">
        <w:rPr>
          <w:rFonts w:ascii="Times New Roman" w:hAnsi="Times New Roman"/>
          <w:sz w:val="28"/>
          <w:szCs w:val="28"/>
        </w:rPr>
        <w:t xml:space="preserve">PLAN PRACY </w:t>
      </w:r>
    </w:p>
    <w:p w14:paraId="044AA86E" w14:textId="77777777" w:rsidR="00221D74" w:rsidRPr="000A079B" w:rsidRDefault="009041E3">
      <w:pPr>
        <w:pStyle w:val="Nagwek1"/>
        <w:jc w:val="center"/>
        <w:rPr>
          <w:rFonts w:ascii="Times New Roman" w:hAnsi="Times New Roman"/>
          <w:sz w:val="24"/>
          <w:szCs w:val="24"/>
        </w:rPr>
      </w:pPr>
      <w:r w:rsidRPr="000A079B">
        <w:rPr>
          <w:rFonts w:ascii="Times New Roman" w:hAnsi="Times New Roman"/>
          <w:sz w:val="24"/>
          <w:szCs w:val="24"/>
        </w:rPr>
        <w:t xml:space="preserve">ROK </w:t>
      </w:r>
      <w:r w:rsidRPr="004C7189">
        <w:rPr>
          <w:rFonts w:ascii="Times New Roman" w:hAnsi="Times New Roman"/>
          <w:sz w:val="28"/>
          <w:szCs w:val="28"/>
        </w:rPr>
        <w:t>2026/2027</w:t>
      </w:r>
    </w:p>
    <w:p w14:paraId="3F2C2EF8" w14:textId="1117A206" w:rsidR="00221D74" w:rsidRPr="000A079B" w:rsidRDefault="004C7189">
      <w:pPr>
        <w:pStyle w:val="Nagwek1"/>
        <w:jc w:val="center"/>
        <w:rPr>
          <w:rFonts w:ascii="Times New Roman" w:hAnsi="Times New Roman"/>
          <w:sz w:val="24"/>
          <w:szCs w:val="24"/>
        </w:rPr>
      </w:pPr>
      <w:r w:rsidRPr="004C7189">
        <w:rPr>
          <w:rFonts w:ascii="Times New Roman" w:eastAsia="Trebuchet MS" w:hAnsi="Times New Roman"/>
          <w:sz w:val="28"/>
          <w:szCs w:val="28"/>
        </w:rPr>
        <w:t>5</w:t>
      </w:r>
      <w:r w:rsidR="009041E3" w:rsidRPr="004C7189">
        <w:rPr>
          <w:rFonts w:ascii="Times New Roman" w:eastAsia="Trebuchet MS" w:hAnsi="Times New Roman"/>
          <w:sz w:val="28"/>
          <w:szCs w:val="28"/>
        </w:rPr>
        <w:t xml:space="preserve"> </w:t>
      </w:r>
      <w:r w:rsidR="009041E3" w:rsidRPr="004C7189">
        <w:rPr>
          <w:rFonts w:ascii="Times New Roman" w:hAnsi="Times New Roman"/>
          <w:sz w:val="28"/>
          <w:szCs w:val="28"/>
        </w:rPr>
        <w:t>DRUŻYNA HARCERSKA „PŁOMIEŃ” przy ZPO w MOSTKACH</w:t>
      </w:r>
    </w:p>
    <w:p w14:paraId="1D12C3FA" w14:textId="77777777" w:rsidR="00221D74" w:rsidRPr="000A079B" w:rsidRDefault="009041E3">
      <w:pPr>
        <w:rPr>
          <w:rFonts w:ascii="Times New Roman" w:eastAsia="Trebuchet MS" w:hAnsi="Times New Roman" w:cs="Times New Roman"/>
          <w:sz w:val="24"/>
          <w:szCs w:val="24"/>
        </w:rPr>
      </w:pPr>
      <w:r w:rsidRPr="000A079B">
        <w:rPr>
          <w:rFonts w:ascii="Times New Roman" w:eastAsia="Trebuchet MS" w:hAnsi="Times New Roman" w:cs="Times New Roman"/>
          <w:sz w:val="24"/>
          <w:szCs w:val="24"/>
        </w:rPr>
        <w:t xml:space="preserve">                                                                        </w:t>
      </w:r>
    </w:p>
    <w:p w14:paraId="73F5062A" w14:textId="77777777" w:rsidR="00221D74" w:rsidRPr="000A079B" w:rsidRDefault="00221D7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3964"/>
        <w:gridCol w:w="6492"/>
      </w:tblGrid>
      <w:tr w:rsidR="00221D74" w:rsidRPr="000A079B" w14:paraId="7B00DF22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FA69E1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Chorągiew: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9084" w14:textId="4997BAAF" w:rsidR="00221D74" w:rsidRPr="004C7189" w:rsidRDefault="004C718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K</w:t>
            </w:r>
            <w:r w:rsidR="009041E3" w:rsidRPr="004C7189">
              <w:rPr>
                <w:rFonts w:ascii="Times New Roman" w:hAnsi="Times New Roman" w:cs="Times New Roman"/>
                <w:iCs/>
                <w:sz w:val="24"/>
                <w:szCs w:val="24"/>
              </w:rPr>
              <w:t>ielecka</w:t>
            </w:r>
          </w:p>
        </w:tc>
      </w:tr>
      <w:tr w:rsidR="00221D74" w:rsidRPr="000A079B" w14:paraId="13326A06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7D0A9E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Hufiec: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4590" w14:textId="77777777" w:rsidR="00221D74" w:rsidRPr="004C7189" w:rsidRDefault="009041E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7189">
              <w:rPr>
                <w:rFonts w:ascii="Times New Roman" w:hAnsi="Times New Roman" w:cs="Times New Roman"/>
                <w:iCs/>
                <w:sz w:val="24"/>
                <w:szCs w:val="24"/>
              </w:rPr>
              <w:t>Staszów</w:t>
            </w:r>
          </w:p>
        </w:tc>
      </w:tr>
      <w:tr w:rsidR="00221D74" w:rsidRPr="000A079B" w14:paraId="2894D62F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1A3150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Numer i nazwa jednostki organizacyjnej: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8854" w14:textId="2676A39A" w:rsidR="00221D74" w:rsidRPr="000A079B" w:rsidRDefault="004C7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9041E3" w:rsidRPr="000A079B">
              <w:rPr>
                <w:rFonts w:ascii="Times New Roman" w:hAnsi="Times New Roman" w:cs="Times New Roman"/>
                <w:sz w:val="24"/>
                <w:szCs w:val="24"/>
              </w:rPr>
              <w:t>Drużyna Harcerska „Płomień”</w:t>
            </w:r>
          </w:p>
        </w:tc>
      </w:tr>
      <w:tr w:rsidR="00221D74" w:rsidRPr="000A079B" w14:paraId="21787780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E9907A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Okres planowania: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9C7E" w14:textId="77777777" w:rsidR="00221D74" w:rsidRPr="004C7189" w:rsidRDefault="009041E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7189">
              <w:rPr>
                <w:rFonts w:ascii="Times New Roman" w:hAnsi="Times New Roman" w:cs="Times New Roman"/>
                <w:iCs/>
                <w:sz w:val="24"/>
                <w:szCs w:val="24"/>
              </w:rPr>
              <w:t>2026/2027</w:t>
            </w:r>
          </w:p>
        </w:tc>
      </w:tr>
      <w:tr w:rsidR="00221D74" w:rsidRPr="000A079B" w14:paraId="0C1354A8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8D284B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Imię i nazwisko drużynowego/opiekuna: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80F7" w14:textId="77777777" w:rsidR="00221D74" w:rsidRPr="004C7189" w:rsidRDefault="009041E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7189">
              <w:rPr>
                <w:rFonts w:ascii="Times New Roman" w:hAnsi="Times New Roman" w:cs="Times New Roman"/>
                <w:iCs/>
                <w:sz w:val="24"/>
                <w:szCs w:val="24"/>
              </w:rPr>
              <w:t>Joanna Celińska</w:t>
            </w:r>
          </w:p>
        </w:tc>
      </w:tr>
      <w:tr w:rsidR="00221D74" w:rsidRPr="000A079B" w14:paraId="2284D753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A36B19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Miejsce działania drużyny: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9586" w14:textId="7E1FDB7F" w:rsidR="00221D74" w:rsidRPr="004C7189" w:rsidRDefault="009041E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7189">
              <w:rPr>
                <w:rFonts w:ascii="Times New Roman" w:hAnsi="Times New Roman" w:cs="Times New Roman"/>
                <w:iCs/>
                <w:sz w:val="24"/>
                <w:szCs w:val="24"/>
              </w:rPr>
              <w:t>ZPO</w:t>
            </w:r>
            <w:r w:rsidR="004C7189">
              <w:rPr>
                <w:rFonts w:ascii="Times New Roman" w:hAnsi="Times New Roman" w:cs="Times New Roman"/>
                <w:iCs/>
                <w:sz w:val="24"/>
                <w:szCs w:val="24"/>
              </w:rPr>
              <w:t>-Publiczna Szkoła Podstawowa w</w:t>
            </w:r>
            <w:r w:rsidRPr="004C71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Mostk</w:t>
            </w:r>
            <w:r w:rsidR="004C7189">
              <w:rPr>
                <w:rFonts w:ascii="Times New Roman" w:hAnsi="Times New Roman" w:cs="Times New Roman"/>
                <w:iCs/>
                <w:sz w:val="24"/>
                <w:szCs w:val="24"/>
              </w:rPr>
              <w:t>ach</w:t>
            </w:r>
          </w:p>
        </w:tc>
      </w:tr>
      <w:tr w:rsidR="00221D74" w:rsidRPr="000A079B" w14:paraId="53F2791F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4553FB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Liczba osób w drużynie: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B34D" w14:textId="63A4B2D2" w:rsidR="00221D74" w:rsidRPr="000A079B" w:rsidRDefault="000A07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21D74" w:rsidRPr="000A079B" w14:paraId="1CBBA865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1D8689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Zuchy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FB4E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1D74" w:rsidRPr="000A079B" w14:paraId="67D3D40F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37E1FD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Harcerze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82B3" w14:textId="77777777" w:rsidR="00221D74" w:rsidRPr="004C7189" w:rsidRDefault="009041E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718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21D74" w:rsidRPr="000A079B" w14:paraId="5ED58B0A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7B24C8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Harcerze starsi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E49F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1D74" w:rsidRPr="000A079B" w14:paraId="27168D29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43F253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Wędrownicy do 18 r.ż.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1F02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1D74" w:rsidRPr="000A079B" w14:paraId="093263C0" w14:textId="77777777">
        <w:trPr>
          <w:trHeight w:val="84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3213EB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Wędrownicy powyżej 18 r.ż.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F6C9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1D74" w:rsidRPr="000A079B" w14:paraId="769EB0D8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297159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50CD" w14:textId="77777777" w:rsidR="00221D74" w:rsidRPr="004C7189" w:rsidRDefault="009041E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7189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221D74" w:rsidRPr="000A079B" w14:paraId="1DD9AE80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F34FA5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Cel wychowawczy/Cele wychowawcze: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4C79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Wychowanie do odpowiedzialności, samodzielności i służby; rozwijanie umiejętności współpracy, zaradności i sprawności fizycznej; kształtowanie postaw patriotycznych i proekologicznych; rozwijanie zainteresowań oraz konsekwentna realizacja prób na stopnie, sprawności i tropy.</w:t>
            </w:r>
          </w:p>
        </w:tc>
      </w:tr>
    </w:tbl>
    <w:p w14:paraId="43083798" w14:textId="77777777" w:rsidR="00221D74" w:rsidRPr="000A079B" w:rsidRDefault="00221D7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5228"/>
        <w:gridCol w:w="5228"/>
      </w:tblGrid>
      <w:tr w:rsidR="00221D74" w:rsidRPr="000A079B" w14:paraId="62EB390C" w14:textId="77777777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49ACEB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Liczba stopni/gwiazdek zdobytych w 2025/2026 roku: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8005" w14:textId="73908A5A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221D74" w:rsidRPr="000A079B" w14:paraId="38BC14C6" w14:textId="77777777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F87DAA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Liczba sprawności/tropów zdobytych w 2025/2026 roku: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C9B5" w14:textId="4F1E3907" w:rsidR="00221D74" w:rsidRPr="000A079B" w:rsidRDefault="000515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275B8B0" w14:textId="77777777" w:rsidR="00221D74" w:rsidRPr="000A079B" w:rsidRDefault="00221D74">
      <w:pPr>
        <w:rPr>
          <w:rStyle w:val="Wyrnieniedelikatne"/>
          <w:rFonts w:ascii="Times New Roman" w:hAnsi="Times New Roman" w:cs="Times New Roman"/>
          <w:b/>
          <w:bCs/>
          <w:color w:val="ED7D31"/>
          <w:sz w:val="24"/>
          <w:szCs w:val="24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5228"/>
        <w:gridCol w:w="5228"/>
      </w:tblGrid>
      <w:tr w:rsidR="00221D74" w:rsidRPr="000A079B" w14:paraId="2183A638" w14:textId="77777777">
        <w:trPr>
          <w:trHeight w:val="633"/>
        </w:trPr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3AF9BA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Podpis drużynowego/opiekuna: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1A7B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Joanna Celińska</w:t>
            </w:r>
          </w:p>
        </w:tc>
      </w:tr>
    </w:tbl>
    <w:p w14:paraId="528C7B66" w14:textId="77777777" w:rsidR="00221D74" w:rsidRPr="000A079B" w:rsidRDefault="009041E3">
      <w:pPr>
        <w:jc w:val="center"/>
        <w:rPr>
          <w:rStyle w:val="Wyrnieniedelikatne"/>
          <w:rFonts w:ascii="Times New Roman" w:hAnsi="Times New Roman" w:cs="Times New Roman"/>
          <w:b/>
          <w:i w:val="0"/>
          <w:color w:val="FF9900"/>
          <w:sz w:val="24"/>
          <w:szCs w:val="24"/>
        </w:rPr>
      </w:pPr>
      <w:r w:rsidRPr="000A079B">
        <w:rPr>
          <w:rFonts w:ascii="Times New Roman" w:hAnsi="Times New Roman" w:cs="Times New Roman"/>
          <w:sz w:val="24"/>
          <w:szCs w:val="24"/>
        </w:rPr>
        <w:br w:type="page"/>
      </w:r>
    </w:p>
    <w:p w14:paraId="7266D5B6" w14:textId="77777777" w:rsidR="00221D74" w:rsidRPr="000A079B" w:rsidRDefault="00221D74">
      <w:pPr>
        <w:rPr>
          <w:rStyle w:val="Wyrnieniedelikatne"/>
          <w:rFonts w:ascii="Times New Roman" w:hAnsi="Times New Roman" w:cs="Times New Roman"/>
          <w:b/>
          <w:i w:val="0"/>
          <w:color w:val="000000"/>
          <w:sz w:val="24"/>
          <w:szCs w:val="24"/>
        </w:rPr>
      </w:pPr>
    </w:p>
    <w:p w14:paraId="6E21A944" w14:textId="77777777" w:rsidR="00221D74" w:rsidRPr="000A079B" w:rsidRDefault="00221D74">
      <w:pPr>
        <w:rPr>
          <w:rStyle w:val="Wyrnieniedelikatne"/>
          <w:rFonts w:ascii="Times New Roman" w:eastAsia="Times New Roman" w:hAnsi="Times New Roman" w:cs="Times New Roman"/>
          <w:b/>
          <w:i w:val="0"/>
          <w:color w:val="000000"/>
          <w:sz w:val="24"/>
          <w:szCs w:val="24"/>
        </w:rPr>
      </w:pPr>
    </w:p>
    <w:p w14:paraId="1C67832D" w14:textId="77777777" w:rsidR="00221D74" w:rsidRPr="000A079B" w:rsidRDefault="009041E3">
      <w:pPr>
        <w:pStyle w:val="Nagwek1"/>
        <w:jc w:val="center"/>
        <w:rPr>
          <w:rStyle w:val="Wyrnieniedelikatne"/>
          <w:rFonts w:ascii="Times New Roman" w:hAnsi="Times New Roman"/>
          <w:i w:val="0"/>
          <w:iCs w:val="0"/>
          <w:color w:val="000000"/>
          <w:sz w:val="24"/>
          <w:szCs w:val="24"/>
        </w:rPr>
      </w:pPr>
      <w:r w:rsidRPr="000A079B">
        <w:rPr>
          <w:rFonts w:ascii="Times New Roman" w:hAnsi="Times New Roman"/>
          <w:sz w:val="24"/>
          <w:szCs w:val="24"/>
        </w:rPr>
        <w:t>CHARAKTERYSTYKA</w:t>
      </w:r>
    </w:p>
    <w:p w14:paraId="4A20175C" w14:textId="77777777" w:rsidR="00221D74" w:rsidRPr="000A079B" w:rsidRDefault="00221D74">
      <w:pPr>
        <w:rPr>
          <w:rStyle w:val="Wyrnieniedelikatne"/>
          <w:rFonts w:ascii="Times New Roman" w:hAnsi="Times New Roman" w:cs="Times New Roman"/>
          <w:b/>
          <w:i w:val="0"/>
          <w:color w:val="000000"/>
          <w:sz w:val="24"/>
          <w:szCs w:val="24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3964"/>
        <w:gridCol w:w="6492"/>
      </w:tblGrid>
      <w:tr w:rsidR="00221D74" w:rsidRPr="000A079B" w14:paraId="7970070E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2CFF3C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Mocne strony - w czym jesteśmy dobrzy?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8054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Kameralny, zintegrowany zespół; zaangażowanie w działania drużyny; gotowość do podejmowania nowych wyzwań; możliwość bezpośredniej pracy z każdym członkiem drużyny.</w:t>
            </w:r>
          </w:p>
        </w:tc>
      </w:tr>
      <w:tr w:rsidR="00221D74" w:rsidRPr="000A079B" w14:paraId="4C07A678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CB9DB1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Wyzwania wychowawcze - z czym mamy problem?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8802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Rozwijanie samodzielności i systematyczności; wzmacnianie odpowiedzialności za powierzone zadania; rozwijanie umiejętności współpracy i komunikacji; motywowanie do systematycznego zdobywania stopni i sprawności.</w:t>
            </w:r>
          </w:p>
        </w:tc>
      </w:tr>
      <w:tr w:rsidR="00221D74" w:rsidRPr="000A079B" w14:paraId="38810931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8A193E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Opis kadry</w:t>
            </w:r>
          </w:p>
          <w:p w14:paraId="38F73C96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Ilość, przeszkolenie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10E4" w14:textId="2A6DECAF" w:rsidR="00221D74" w:rsidRPr="000A079B" w:rsidRDefault="000A0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41E3"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 osob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9041E3"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 kadry – drużynow</w:t>
            </w:r>
            <w:r w:rsidR="000515B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041E3" w:rsidRPr="000A079B">
              <w:rPr>
                <w:rFonts w:ascii="Times New Roman" w:hAnsi="Times New Roman" w:cs="Times New Roman"/>
                <w:sz w:val="24"/>
                <w:szCs w:val="24"/>
              </w:rPr>
              <w:t>/opiekunk</w:t>
            </w:r>
            <w:r w:rsidR="000515B8">
              <w:rPr>
                <w:rFonts w:ascii="Times New Roman" w:hAnsi="Times New Roman" w:cs="Times New Roman"/>
                <w:sz w:val="24"/>
                <w:szCs w:val="24"/>
              </w:rPr>
              <w:t xml:space="preserve">i: </w:t>
            </w:r>
            <w:r w:rsidR="009041E3" w:rsidRPr="000A079B">
              <w:rPr>
                <w:rFonts w:ascii="Times New Roman" w:hAnsi="Times New Roman" w:cs="Times New Roman"/>
                <w:sz w:val="24"/>
                <w:szCs w:val="24"/>
              </w:rPr>
              <w:t>Joanna Celińska</w:t>
            </w:r>
            <w:r w:rsidR="000515B8">
              <w:rPr>
                <w:rFonts w:ascii="Times New Roman" w:hAnsi="Times New Roman" w:cs="Times New Roman"/>
                <w:sz w:val="24"/>
                <w:szCs w:val="24"/>
              </w:rPr>
              <w:t>, Aleksandra Lipiec, Martyna Siuda</w:t>
            </w:r>
            <w:r w:rsidR="009041E3" w:rsidRPr="000A079B">
              <w:rPr>
                <w:rFonts w:ascii="Times New Roman" w:hAnsi="Times New Roman" w:cs="Times New Roman"/>
                <w:sz w:val="24"/>
                <w:szCs w:val="24"/>
              </w:rPr>
              <w:t>. Prowadzenie pracy drużyny, planowanie i organizacja zbiórek, biwaków oraz służby; wspieranie harcerzy w realizacji prób i zdobywaniu sprawności. Szczegółowe informacje o przeszkoleniu – zgodnie z dokumentacją ZHP.</w:t>
            </w:r>
          </w:p>
        </w:tc>
      </w:tr>
      <w:tr w:rsidR="00221D74" w:rsidRPr="000A079B" w14:paraId="306078F8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4A7B23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Otoczenie</w:t>
            </w:r>
          </w:p>
          <w:p w14:paraId="4962BB7D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 kim współpracujemy?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9914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ZPO w Mostkach, rodzice/opiekunowie, Hufiec Staszów, Chorągiew Kielecka, społeczność lokalna oraz instytucje i organizacje współpracujące przy działaniach patriotycznych, ekologicznych i charytatywnych.</w:t>
            </w:r>
          </w:p>
        </w:tc>
      </w:tr>
      <w:tr w:rsidR="00221D74" w:rsidRPr="000A079B" w14:paraId="008EE789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0DA0BB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Sposób działania charakterystyczny dla metodyki/ metodyk, w których pracuje jednostka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E939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Praca w metodyce harcerskiej poprzez system małych grup, zbiórki, gry i zadania zespołowe, służbę, wędrówki, biwaki oraz zdobywanie stopni, sprawności i tropów. Łączenie działania, przygody, służby i samorozwoju.</w:t>
            </w:r>
          </w:p>
        </w:tc>
      </w:tr>
      <w:tr w:rsidR="00221D74" w:rsidRPr="000A079B" w14:paraId="522E8F84" w14:textId="77777777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5519E3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Co nas wyróżnia?</w:t>
            </w:r>
          </w:p>
          <w:p w14:paraId="2CCEC5E6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Obrzędowość, bohater itp.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E2E1" w14:textId="2D70E36A" w:rsidR="00221D74" w:rsidRPr="000A079B" w:rsidRDefault="004C7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9041E3" w:rsidRPr="000A079B">
              <w:rPr>
                <w:rFonts w:ascii="Times New Roman" w:hAnsi="Times New Roman" w:cs="Times New Roman"/>
                <w:sz w:val="24"/>
                <w:szCs w:val="24"/>
              </w:rPr>
              <w:t>Drużyna działa pod nazwą „Płomień”, a jej program opiera się na idei wspólnoty, służby, przyjaźni i rozwoju. Wyróżnia ją kameralny charakter, aktywność w środowisku szkolnym i lokalnym oraz łączenie tradycji harcerskich z działaniami terenowymi i ekologicznymi.</w:t>
            </w:r>
          </w:p>
        </w:tc>
      </w:tr>
    </w:tbl>
    <w:p w14:paraId="5F449EDE" w14:textId="77777777" w:rsidR="00221D74" w:rsidRPr="000A079B" w:rsidRDefault="00221D74">
      <w:pPr>
        <w:rPr>
          <w:rStyle w:val="Wyrnieniedelikatne"/>
          <w:rFonts w:ascii="Times New Roman" w:hAnsi="Times New Roman" w:cs="Times New Roman"/>
          <w:b/>
          <w:i w:val="0"/>
          <w:color w:val="000000"/>
          <w:sz w:val="24"/>
          <w:szCs w:val="24"/>
        </w:rPr>
        <w:sectPr w:rsidR="00221D74" w:rsidRPr="000A079B">
          <w:headerReference w:type="default" r:id="rId7"/>
          <w:footerReference w:type="default" r:id="rId8"/>
          <w:pgSz w:w="11906" w:h="16838"/>
          <w:pgMar w:top="764" w:right="720" w:bottom="764" w:left="720" w:header="708" w:footer="708" w:gutter="0"/>
          <w:cols w:space="708"/>
          <w:formProt w:val="0"/>
          <w:docGrid w:linePitch="360"/>
        </w:sectPr>
      </w:pPr>
    </w:p>
    <w:p w14:paraId="668F9FFC" w14:textId="77777777" w:rsidR="00221D74" w:rsidRPr="004C7189" w:rsidRDefault="00221D74">
      <w:pPr>
        <w:jc w:val="center"/>
        <w:rPr>
          <w:rStyle w:val="Wyrnieniedelikatne"/>
          <w:rFonts w:ascii="Times New Roman" w:hAnsi="Times New Roman" w:cs="Times New Roman"/>
          <w:b/>
          <w:i w:val="0"/>
          <w:color w:val="000000"/>
          <w:sz w:val="28"/>
          <w:szCs w:val="28"/>
        </w:rPr>
      </w:pPr>
    </w:p>
    <w:p w14:paraId="2EF9719F" w14:textId="3DA1A924" w:rsidR="00221D74" w:rsidRPr="004C7189" w:rsidRDefault="009041E3">
      <w:pPr>
        <w:jc w:val="center"/>
        <w:rPr>
          <w:rFonts w:ascii="Times New Roman" w:hAnsi="Times New Roman" w:cs="Times New Roman"/>
          <w:sz w:val="28"/>
          <w:szCs w:val="28"/>
        </w:rPr>
      </w:pPr>
      <w:r w:rsidRPr="004C7189">
        <w:rPr>
          <w:rStyle w:val="Wyrnieniedelikatne"/>
          <w:rFonts w:ascii="Times New Roman" w:hAnsi="Times New Roman" w:cs="Times New Roman"/>
          <w:b/>
          <w:i w:val="0"/>
          <w:color w:val="000000"/>
          <w:sz w:val="28"/>
          <w:szCs w:val="28"/>
        </w:rPr>
        <w:t xml:space="preserve"> PLAN DZIAŁANIA DRUŻYNY</w:t>
      </w:r>
      <w:r w:rsidR="000A079B" w:rsidRPr="004C7189">
        <w:rPr>
          <w:rStyle w:val="Wyrnieniedelikatne"/>
          <w:rFonts w:ascii="Times New Roman" w:hAnsi="Times New Roman" w:cs="Times New Roman"/>
          <w:b/>
          <w:i w:val="0"/>
          <w:color w:val="000000"/>
          <w:sz w:val="28"/>
          <w:szCs w:val="28"/>
        </w:rPr>
        <w:t xml:space="preserve"> NA ROK 2026/2027</w:t>
      </w:r>
    </w:p>
    <w:tbl>
      <w:tblPr>
        <w:tblW w:w="12895" w:type="dxa"/>
        <w:jc w:val="center"/>
        <w:tblLayout w:type="fixed"/>
        <w:tblLook w:val="04A0" w:firstRow="1" w:lastRow="0" w:firstColumn="1" w:lastColumn="0" w:noHBand="0" w:noVBand="1"/>
      </w:tblPr>
      <w:tblGrid>
        <w:gridCol w:w="1478"/>
        <w:gridCol w:w="3012"/>
        <w:gridCol w:w="3331"/>
        <w:gridCol w:w="1560"/>
        <w:gridCol w:w="1671"/>
        <w:gridCol w:w="1843"/>
      </w:tblGrid>
      <w:tr w:rsidR="00221D74" w:rsidRPr="000A079B" w14:paraId="601DA21A" w14:textId="77777777" w:rsidTr="000515B8">
        <w:trPr>
          <w:trHeight w:val="442"/>
          <w:jc w:val="center"/>
        </w:trPr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88A9E5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Termin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EA7475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Działanie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82842C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Instrumenty metodyczne</w:t>
            </w:r>
          </w:p>
          <w:p w14:paraId="4A155364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(stopnie, sprawności i tropy realizowane w ramach działania)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2D0124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Rodzaj działania </w:t>
            </w:r>
          </w:p>
          <w:p w14:paraId="6C918570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(biwak, rajd, zbiórka zastępu, czy zbiórka drużyny)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B8FED8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Dominujący rozwój na zbiórce (rozwój duchowy, emocjonalny, intelektualny, fizyczny, społeczny)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156056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Miejsce działania </w:t>
            </w:r>
            <w:r w:rsidRPr="000A079B"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br/>
              <w:t>(harcówka, czy plenerowa)</w:t>
            </w:r>
          </w:p>
        </w:tc>
      </w:tr>
      <w:tr w:rsidR="00221D74" w:rsidRPr="000A079B" w14:paraId="55E3C443" w14:textId="77777777" w:rsidTr="000515B8">
        <w:trPr>
          <w:jc w:val="center"/>
        </w:trPr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97A2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1A0A" w14:textId="6B500349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Rozpoczęcie roku harcerskiego: nabór nowych członków drużyny                            (przygotowanie plakatu), integracja, wybór funkcji, przypomnienie zasad bezpieczeństwa</w:t>
            </w:r>
            <w:r w:rsidR="00ED15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C1B299" w14:textId="77777777" w:rsidR="00221D74" w:rsidRPr="000A079B" w:rsidRDefault="00221D74">
            <w:pPr>
              <w:spacing w:after="0" w:line="240" w:lineRule="auto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5D90" w14:textId="77777777" w:rsidR="00221D74" w:rsidRPr="000A079B" w:rsidRDefault="009041E3">
            <w:pPr>
              <w:spacing w:after="0" w:line="240" w:lineRule="auto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Próby na stopnie; sprawności zespołowe; sprawności związane z drużyną i współpracą.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502E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  <w:p w14:paraId="2CAFB9A5" w14:textId="77777777" w:rsidR="00221D74" w:rsidRPr="000A079B" w:rsidRDefault="00221D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6C71CCF9" w14:textId="77777777" w:rsidR="00221D74" w:rsidRPr="000A079B" w:rsidRDefault="00221D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64D16B15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03EE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6ED1B29A" w14:textId="77777777" w:rsidR="00221D74" w:rsidRPr="000A079B" w:rsidRDefault="00221D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DA26C" w14:textId="77777777" w:rsidR="00221D74" w:rsidRPr="000A079B" w:rsidRDefault="00221D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CF966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społeczny, emocjonalny, fizyczny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BB1C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32BF0128" w14:textId="77777777" w:rsidR="00221D74" w:rsidRPr="000A079B" w:rsidRDefault="00221D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649C2928" w14:textId="37326CAE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    </w:t>
            </w: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w Mostkach </w:t>
            </w:r>
          </w:p>
        </w:tc>
      </w:tr>
      <w:tr w:rsidR="00221D74" w:rsidRPr="000A079B" w14:paraId="0D312C34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2B4A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6D68" w14:textId="2B5C384E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organizacyjna: podział zadań, wybór zastępu/funkcji, przygotowanie planu pracy drużyny.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F91D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Próby na stopnie; sprawność zespołowa; zadania związane z organizacją pracy drużyny.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8835" w14:textId="288068FD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Zbiórka </w:t>
            </w:r>
            <w:r w:rsidR="000A079B"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1558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społeczny, intelektualny, emocjonalny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C4BB" w14:textId="2F2244D2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</w:t>
            </w:r>
          </w:p>
        </w:tc>
      </w:tr>
      <w:tr w:rsidR="00221D74" w:rsidRPr="000A079B" w14:paraId="60C1634D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7A71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19B0" w14:textId="77777777" w:rsidR="00221D74" w:rsidRPr="000A079B" w:rsidRDefault="009041E3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Warsztaty na temat udzielania pierwszej pomocy przedmedycznej – przygotowanie harcerzy do zdobycia sprawności – </w:t>
            </w:r>
            <w:r w:rsidRPr="000A07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Ratownik/Ratowniczka </w:t>
            </w:r>
          </w:p>
          <w:p w14:paraId="36F57092" w14:textId="77777777" w:rsidR="00221D74" w:rsidRPr="000A079B" w:rsidRDefault="00221D74">
            <w:pPr>
              <w:spacing w:after="0" w:line="240" w:lineRule="auto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5FCB" w14:textId="40AB9ED7" w:rsidR="00221D74" w:rsidRPr="000A079B" w:rsidRDefault="00ED152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</w:t>
            </w:r>
            <w:r w:rsidR="009041E3" w:rsidRPr="000A079B">
              <w:rPr>
                <w:rFonts w:ascii="Times New Roman" w:hAnsi="Times New Roman" w:cs="Times New Roman"/>
                <w:sz w:val="24"/>
                <w:szCs w:val="24"/>
              </w:rPr>
              <w:t>ozpoczęcie próby harce</w:t>
            </w:r>
            <w:r w:rsidR="000A079B" w:rsidRPr="000A079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9041E3" w:rsidRPr="000A079B">
              <w:rPr>
                <w:rFonts w:ascii="Times New Roman" w:hAnsi="Times New Roman" w:cs="Times New Roman"/>
                <w:sz w:val="24"/>
                <w:szCs w:val="24"/>
              </w:rPr>
              <w:t>skiej przez nowych członków drużyny</w:t>
            </w:r>
            <w:r w:rsidR="000A079B" w:rsidRPr="000A079B">
              <w:rPr>
                <w:rFonts w:ascii="Times New Roman" w:hAnsi="Times New Roman" w:cs="Times New Roman"/>
                <w:sz w:val="24"/>
                <w:szCs w:val="24"/>
              </w:rPr>
              <w:t>, sprawności techniczne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zespołowe.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9E8E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5CB7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społeczny, emocjonalny, fizyczny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C77D" w14:textId="1BBC2AE6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  </w:t>
            </w: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w Mostkach</w:t>
            </w:r>
          </w:p>
          <w:p w14:paraId="11B4D0F8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(sala gimnastyczna)</w:t>
            </w:r>
          </w:p>
        </w:tc>
      </w:tr>
      <w:tr w:rsidR="00221D74" w:rsidRPr="000A079B" w14:paraId="7A3AADEA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7D6D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B37D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Gra i ćwiczenia z technik harcerskich: węzły, szyfry, musztra i zasady poruszania się w terenie.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83AC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Sprawności techniczne; zadania z prób na stopnie.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3F58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 + gra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CEFC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intelektualny, fizyczny,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8658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plener</w:t>
            </w:r>
          </w:p>
        </w:tc>
      </w:tr>
      <w:tr w:rsidR="00221D74" w:rsidRPr="000A079B" w14:paraId="714A1EC1" w14:textId="77777777" w:rsidTr="000515B8">
        <w:trPr>
          <w:jc w:val="center"/>
        </w:trPr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E2F1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17FB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iCs/>
                <w:color w:val="40404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iCs/>
                <w:color w:val="404040"/>
                <w:sz w:val="24"/>
                <w:szCs w:val="24"/>
              </w:rPr>
              <w:t xml:space="preserve">Survival: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przetrwania: pierwsza pomoc, rozpalanie ognia w bezpiecznych warunkach, </w:t>
            </w:r>
            <w:r w:rsidRPr="000A079B">
              <w:rPr>
                <w:rFonts w:ascii="Times New Roman" w:hAnsi="Times New Roman" w:cs="Times New Roman"/>
                <w:iCs/>
                <w:color w:val="404040"/>
                <w:sz w:val="24"/>
                <w:szCs w:val="24"/>
              </w:rPr>
              <w:t xml:space="preserve"> radzenie sobie w sytuacjach kryzysowych.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EF9F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Sprawności terenowe/samarytańskie; zadania z prób.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6EEB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Zbiórka drużyny+ biwak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0423" w14:textId="554D1199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emocjonalny, fizyczny</w:t>
            </w:r>
            <w:r w:rsidR="004C7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C7189"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wychowawczy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9998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teren szkolny (namioty)+ plener</w:t>
            </w:r>
          </w:p>
        </w:tc>
      </w:tr>
      <w:tr w:rsidR="00221D74" w:rsidRPr="000A079B" w14:paraId="12906D76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B757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6DBB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Gra terenowa „Leśni odkrywcy” – zadania z orientacji, obserwacji i współpracy.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72B4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Sprawności terenowe i przyrodnicze; trop terenowy.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4015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Gra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0D31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intelektualny, fizyczny,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E70C" w14:textId="6867C598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plener</w:t>
            </w:r>
          </w:p>
        </w:tc>
      </w:tr>
      <w:tr w:rsidR="00221D74" w:rsidRPr="000A079B" w14:paraId="6831EF8B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00E3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E711" w14:textId="1D718434" w:rsidR="00221D74" w:rsidRPr="000A079B" w:rsidRDefault="00953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Harcerska symbolika: lilijka harcerska, krzyż harcerki, koniczynka, hymn harcerski, prawa harcerskie pozdrowienie „Czuwaj”, mundur i chusta.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78E1" w14:textId="56B26E04" w:rsidR="00221D74" w:rsidRPr="000A079B" w:rsidRDefault="004C7189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9041E3"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adania </w:t>
            </w:r>
            <w:r w:rsidR="00953E00">
              <w:rPr>
                <w:rFonts w:ascii="Times New Roman" w:hAnsi="Times New Roman" w:cs="Times New Roman"/>
                <w:sz w:val="24"/>
                <w:szCs w:val="24"/>
              </w:rPr>
              <w:t xml:space="preserve">związane z symboliką harcerską, zadania </w:t>
            </w:r>
            <w:r w:rsidR="009041E3" w:rsidRPr="000A079B">
              <w:rPr>
                <w:rFonts w:ascii="Times New Roman" w:hAnsi="Times New Roman" w:cs="Times New Roman"/>
                <w:sz w:val="24"/>
                <w:szCs w:val="24"/>
              </w:rPr>
              <w:t>z prób na stopnie.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1367" w14:textId="3DB2948A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Zbiórka drużyny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0AB7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intelektualny, fizyczny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0671" w14:textId="1A9D8172" w:rsidR="00221D74" w:rsidRPr="000A079B" w:rsidRDefault="000515B8" w:rsidP="004C7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41E3"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plener</w:t>
            </w:r>
          </w:p>
        </w:tc>
      </w:tr>
      <w:tr w:rsidR="00221D74" w:rsidRPr="000A079B" w14:paraId="11D7F7CC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A72C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309A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o bezpieczeństwie: wyposażenie apteczki, zasady reagowania w sytuacjach zagrożenia, ćwiczenia praktyczne.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7A2E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Sprawność Ratownik/Ratowniczka; zadania z prób.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28D3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18FF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intelektualny, społeczny, fizyczny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A94F" w14:textId="498A7ACE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</w:t>
            </w:r>
          </w:p>
        </w:tc>
      </w:tr>
      <w:tr w:rsidR="00221D74" w:rsidRPr="000A079B" w14:paraId="0CD41FD6" w14:textId="77777777" w:rsidTr="000515B8">
        <w:trPr>
          <w:jc w:val="center"/>
        </w:trPr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FFA7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5DC8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Udział w uroczystości 11 listopada-Narodowe Święto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Niepodległości, służba przy miejscu pamięci.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9504" w14:textId="77777777" w:rsidR="00221D74" w:rsidRPr="000A079B" w:rsidRDefault="009041E3">
            <w:pPr>
              <w:spacing w:after="0"/>
              <w:jc w:val="center"/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Trop patriotyczny/historyczny;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zadania próby na stopień.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83FE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Zbiórka + służba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09F02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duchowy, społeczny,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intelektualny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F3C2" w14:textId="04E4B52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miejsce służby+</w:t>
            </w:r>
            <w:r w:rsidR="00ED1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plener</w:t>
            </w:r>
          </w:p>
        </w:tc>
      </w:tr>
      <w:tr w:rsidR="00221D74" w:rsidRPr="000A079B" w14:paraId="48C2C21E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1DB9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18E5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historyczna: symbole narodowe, lokalne miejsca pamięci i sylwetki bohaterów.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0F77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patriotyczny/historyczny; sprawności związane z historią.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0EE3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FF51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duchowy, intelektualny,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B300" w14:textId="12FA11FE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</w:t>
            </w:r>
          </w:p>
        </w:tc>
      </w:tr>
      <w:tr w:rsidR="00221D74" w:rsidRPr="000A079B" w14:paraId="1F54E868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DECC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3983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Warsztaty technik harcerskich: szyfry, znaki patrolowe i komunikacja w terenie.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24BE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Sprawności techniczne; zadania na stopnie.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51D0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424C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intelektualny,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3E1F" w14:textId="4A0AD5A9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 + plener</w:t>
            </w:r>
          </w:p>
        </w:tc>
      </w:tr>
      <w:tr w:rsidR="00221D74" w:rsidRPr="000A079B" w14:paraId="1308E8FE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99A7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542B" w14:textId="416EE1AB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15B8">
              <w:rPr>
                <w:rFonts w:ascii="Times New Roman" w:hAnsi="Times New Roman" w:cs="Times New Roman"/>
                <w:sz w:val="24"/>
                <w:szCs w:val="24"/>
              </w:rPr>
              <w:t>Gry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 i zada</w:t>
            </w:r>
            <w:r w:rsidR="000515B8">
              <w:rPr>
                <w:rFonts w:ascii="Times New Roman" w:hAnsi="Times New Roman" w:cs="Times New Roman"/>
                <w:sz w:val="24"/>
                <w:szCs w:val="24"/>
              </w:rPr>
              <w:t>nia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 integracyjn</w:t>
            </w:r>
            <w:r w:rsidR="000515B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 – wzmacnianie współpracy i odpowiedzialności za grupę.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772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Sprawność zespołowa; zadania próby.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B89A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ACE9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społeczny, emocjonalny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2CA2" w14:textId="289FDD8B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</w:t>
            </w:r>
          </w:p>
        </w:tc>
      </w:tr>
      <w:tr w:rsidR="00221D74" w:rsidRPr="000A079B" w14:paraId="5523A71C" w14:textId="77777777" w:rsidTr="000515B8">
        <w:trPr>
          <w:jc w:val="center"/>
        </w:trPr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1D35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584A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Kiermasz Bożonarodzeniowy: przygotowywanie ozdób bożonarodzeniowych, akcja charytatywna, pomoc innym.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E726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służby; sprawność zespołowa; zadania próby.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7597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Zbiórka + służba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2B6C" w14:textId="77777777" w:rsidR="00221D74" w:rsidRPr="000A079B" w:rsidRDefault="009041E3" w:rsidP="004C7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społeczny, emocjonalny, duchowy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BAF5" w14:textId="054CEBEC" w:rsidR="00221D74" w:rsidRPr="000A079B" w:rsidRDefault="009041E3" w:rsidP="004C718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  </w:t>
            </w: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w Mostkach</w:t>
            </w:r>
          </w:p>
          <w:p w14:paraId="1ACA1210" w14:textId="77777777" w:rsidR="00221D74" w:rsidRPr="000A079B" w:rsidRDefault="00221D74" w:rsidP="004C718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221D74" w:rsidRPr="000A079B" w14:paraId="485FDB8E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B8F5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7C66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Przygotowanie kart i życzeń dla osób potrzebujących oraz wspólne kolędowanie.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3664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służby; sprawność zespołowa.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4BEE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+ służba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CCBF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duchowy, społeczny, emocjonalny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6259" w14:textId="1DCF4598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</w:t>
            </w:r>
          </w:p>
        </w:tc>
      </w:tr>
      <w:tr w:rsidR="00221D74" w:rsidRPr="000A079B" w14:paraId="765A4B30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ADA8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BC0F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Wigilia drużyny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3D80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służby; zadania związane z tradycją i obrzędowością drużyny.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3E3A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spotkanie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1208" w14:textId="77777777" w:rsidR="00221D74" w:rsidRPr="000A079B" w:rsidRDefault="009041E3" w:rsidP="004C7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duchowy, społeczny, emocjonalny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AA61" w14:textId="726C08F0" w:rsidR="00221D74" w:rsidRPr="000A079B" w:rsidRDefault="009041E3" w:rsidP="004C718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  </w:t>
            </w: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w Mostkach</w:t>
            </w:r>
          </w:p>
          <w:p w14:paraId="01640D2E" w14:textId="77777777" w:rsidR="00221D74" w:rsidRPr="000A079B" w:rsidRDefault="009041E3" w:rsidP="004C7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(sala gimnastyczna)</w:t>
            </w:r>
          </w:p>
        </w:tc>
      </w:tr>
      <w:tr w:rsidR="00221D74" w:rsidRPr="000A079B" w14:paraId="4AED1B63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7A76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AFD8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Wyjazd po Betlejemskie Światło Pokoju do </w:t>
            </w: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Zakopanego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ED66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Trop służby; zadania z próby na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stopień.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5812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Zbiórka+ wyjazd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613C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duchowy, społeczny,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emocjonalny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2B90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miejsce służby+plener</w:t>
            </w:r>
          </w:p>
        </w:tc>
      </w:tr>
      <w:tr w:rsidR="00221D74" w:rsidRPr="000A079B" w14:paraId="2E93A1FF" w14:textId="77777777" w:rsidTr="000515B8">
        <w:trPr>
          <w:jc w:val="center"/>
        </w:trPr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8A46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42B9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podsumowująca I semestr: ocena realizacji planu, postępów w próbach i sprawnościach oraz wyznaczenie celów na II semestr.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7BE4" w14:textId="6AAE719E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Próby na stopnie; podsumowanie sprawności 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 tropów.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94A5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6E55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intelektualny, emocjonalny,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9E66" w14:textId="75189085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</w:t>
            </w:r>
          </w:p>
        </w:tc>
      </w:tr>
      <w:tr w:rsidR="00221D74" w:rsidRPr="000A079B" w14:paraId="0C4C5C6F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7F89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AB0C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Warsztaty „Bezpieczne ferie” – zasady bezpieczeństwa zimą, pierwsza pomoc i planowanie aktywności.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C3FF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Sprawności samarytańskie; zadania próby.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0945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6AAB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intelektualny,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EA5A" w14:textId="6D083C1D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 w Mostkach</w:t>
            </w:r>
          </w:p>
        </w:tc>
      </w:tr>
      <w:tr w:rsidR="00221D74" w:rsidRPr="000A079B" w14:paraId="6034D7B8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CAB7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B7C0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Gra zimowa rozwijająca orientację i współpracę w grupie.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48D2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zimowy; sprawności terenowe.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74BB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Gra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1EF8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społeczny, intelektualny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05A9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plener</w:t>
            </w:r>
          </w:p>
        </w:tc>
      </w:tr>
      <w:tr w:rsidR="00221D74" w:rsidRPr="000A079B" w14:paraId="23DCFA43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97F1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DA2E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Przygotowanie do Dnia Myśli Braterskiej – poznanie historii ruchu harcerskiego i przygotowanie zadania dla innych drużyn.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0A8C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Sprawność zespołowa; zadania próby.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962B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CC63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duchowy, intelektualny,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A07F" w14:textId="0012FF5B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</w:t>
            </w:r>
          </w:p>
        </w:tc>
      </w:tr>
      <w:tr w:rsidR="00221D74" w:rsidRPr="000A079B" w14:paraId="5FA09892" w14:textId="77777777" w:rsidTr="000515B8">
        <w:trPr>
          <w:jc w:val="center"/>
        </w:trPr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92CF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116D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Zimowisko lub dzień aktywności zimowej. Gry zespołowe, współpraca, odpowiedzialność za grupę.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50C0" w14:textId="77777777" w:rsidR="00221D74" w:rsidRPr="000A079B" w:rsidRDefault="009041E3" w:rsidP="004C7189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zimowy; sprawności fizyczne; realizacja zadań na stopnie.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9A89" w14:textId="77777777" w:rsidR="00221D74" w:rsidRPr="000A079B" w:rsidRDefault="009041E3" w:rsidP="004C71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49DE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społeczny, emocjonalny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AA27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plener</w:t>
            </w:r>
          </w:p>
        </w:tc>
      </w:tr>
      <w:tr w:rsidR="00221D74" w:rsidRPr="000A079B" w14:paraId="19DCB234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035D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D6F6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Warsztaty współpracy i komunikacji – zadania wymagające zaufania i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podziału ról.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5C7A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Sprawność zespołowa; zadania na stopnie.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AE9B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3492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społeczny, emocjonalny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8AB9" w14:textId="080ED4D6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</w:t>
            </w:r>
          </w:p>
        </w:tc>
      </w:tr>
      <w:tr w:rsidR="00221D74" w:rsidRPr="000A079B" w14:paraId="6296104F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23F2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D774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Techniki zimowe i bezpieczeństwo podczas aktywności na świeżym powietrzu.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3D22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zimowy; sprawności fizyczne i terenowe.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F979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72AB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F08C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plener</w:t>
            </w:r>
          </w:p>
        </w:tc>
      </w:tr>
      <w:tr w:rsidR="00221D74" w:rsidRPr="000A079B" w14:paraId="32AF802C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A4A8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8178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Dzień Myśli Braterskiej: spotkanie z innymi drużynami Hufca.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BA87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sprawność zespołowa, sprawności techniczne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9008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biwak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4538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społeczny, emocjonalny, duchowy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45AB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miejsce biwaku+plener</w:t>
            </w:r>
          </w:p>
        </w:tc>
      </w:tr>
      <w:tr w:rsidR="00221D74" w:rsidRPr="000A079B" w14:paraId="566738A8" w14:textId="77777777" w:rsidTr="000515B8">
        <w:trPr>
          <w:jc w:val="center"/>
        </w:trPr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E3AA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B5C5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Wiosenna zmiana: ekologia, odpowiedzialność za najbliższe otoczenie, akcja porządkowa.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0535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ekologiczny; sprawności przyrodnicze.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9666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+ służba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A038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społeczny, intelektualny, fizyczny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6407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plener</w:t>
            </w:r>
          </w:p>
        </w:tc>
      </w:tr>
      <w:tr w:rsidR="00221D74" w:rsidRPr="000A079B" w14:paraId="734FFC6A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763F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3A55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przyrodnicza – rozpoznawanie gatunków, obserwacja zmian zachodzących w przyrodzie.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BADA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ekologiczny; sprawności przyrodnicze.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0D4B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D6C1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intelektualny, fizyczny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8227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plener</w:t>
            </w:r>
          </w:p>
        </w:tc>
      </w:tr>
      <w:tr w:rsidR="00221D74" w:rsidRPr="000A079B" w14:paraId="3968C287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5E13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EA93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Planowanie akcji ekologicznej dla szkoły i najbliższego otoczenia.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E3EA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ekologiczny; zadania próby.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7208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77A5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intelektualny,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CD81" w14:textId="2492A8AF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  <w:r w:rsidR="004C7189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 w Mostkach</w:t>
            </w:r>
          </w:p>
        </w:tc>
      </w:tr>
      <w:tr w:rsidR="00221D74" w:rsidRPr="000A079B" w14:paraId="587F5DF0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87C5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3210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Wiosenna gra terenowa – orientacja, współpraca i obserwacja przyrodnicza.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4AB4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Sprawności terenowe/przyrodnicze.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E9C0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Gra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1396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intelektualny,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3B1C" w14:textId="77777777" w:rsidR="00221D74" w:rsidRPr="000A079B" w:rsidRDefault="009041E3" w:rsidP="004C7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plener</w:t>
            </w:r>
          </w:p>
        </w:tc>
      </w:tr>
      <w:tr w:rsidR="00221D74" w:rsidRPr="000A079B" w14:paraId="2C191B7D" w14:textId="77777777" w:rsidTr="000515B8">
        <w:trPr>
          <w:jc w:val="center"/>
        </w:trPr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A5F1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DBA7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Wędrówka i przyroda: przygotowanie trasy, obserwacja przyrodnicza, bezpieczeństwo na szlaku.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6BFD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Sprawności turystyczne/przyrodnicze; trop wędrowniczy/terenowy – zależnie od metodyki.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85FA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Rajd / zbiórka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A316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intelektualny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3F9C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plener</w:t>
            </w:r>
          </w:p>
        </w:tc>
      </w:tr>
      <w:tr w:rsidR="00221D74" w:rsidRPr="000A079B" w14:paraId="7B868351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5FC1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44AE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Techniki harcerskie: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orientacja w terenie, mapa, kompas, Gra terenowa.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B1AE" w14:textId="77777777" w:rsidR="00221D74" w:rsidRPr="000A079B" w:rsidRDefault="009041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Sprawności techniczne i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terenowe; zadania z prób na stopnie.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64C2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Zbiórka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drużyny + gra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4CC1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intelektualny,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fizyczny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5FA2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plener</w:t>
            </w:r>
          </w:p>
        </w:tc>
      </w:tr>
      <w:tr w:rsidR="00221D74" w:rsidRPr="000A079B" w14:paraId="26F8C854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C6D7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0F3B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Dzień Ziemi – przygotowanie krótkiej akcji edukacyjnej i promocja postaw proekologicznych.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1E48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ekologiczny; sprawności przyrodnicze.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6D73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+ służba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9E96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społeczny, intelektualny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90C0" w14:textId="29E815FA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8C493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 + plener</w:t>
            </w:r>
          </w:p>
        </w:tc>
      </w:tr>
      <w:tr w:rsidR="00221D74" w:rsidRPr="000A079B" w14:paraId="34BB39D4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094C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66BA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Ćwiczenia z pierwszej pomocy i bezpieczeństwa podczas wędrówki.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B74C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Sprawność Ratownik/Ratowniczka; zadania próby.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D49E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B4D3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intelektualny,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CD35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plener</w:t>
            </w:r>
          </w:p>
        </w:tc>
      </w:tr>
      <w:tr w:rsidR="00221D74" w:rsidRPr="000A079B" w14:paraId="2FECA0E9" w14:textId="77777777" w:rsidTr="000515B8">
        <w:trPr>
          <w:jc w:val="center"/>
        </w:trPr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501D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10B2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Udział w  Świętach majowych, historia Polski i lokalnej społeczności, zadanie służby.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644B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patriotyczny; zadania próby na stopnie; sprawności związane z historią.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4CBD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+ służba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D10A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duchowy, społeczny, intelektualny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596E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miejsce służby+plener</w:t>
            </w:r>
          </w:p>
        </w:tc>
      </w:tr>
      <w:tr w:rsidR="00221D74" w:rsidRPr="000A079B" w14:paraId="587A495F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DD38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6743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o Konstytucji 3 Maja i symbolach narodowych.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5ED6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patriotyczny; zadania próby na stopnie.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2E5C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2123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duchowy, intelektualny,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31E0" w14:textId="62F9F27D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8C4936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</w:t>
            </w:r>
          </w:p>
        </w:tc>
      </w:tr>
      <w:tr w:rsidR="00221D74" w:rsidRPr="000A079B" w14:paraId="62D57275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AA09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0405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Służba na rzecz szkoły lub społeczności lokalnej.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0B1B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 służby; sprawność zespołowa.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FC1A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+ służba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3D7F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społeczny, emocjonalny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18FD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teren szkoły / lokalna społeczność</w:t>
            </w:r>
          </w:p>
        </w:tc>
      </w:tr>
      <w:tr w:rsidR="00221D74" w:rsidRPr="000A079B" w14:paraId="09523BBC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D676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2C2F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zielnika roślin leczniczych.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CD34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Sprawność przyrodnicza; zadanie zespołowe.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44B1" w14:textId="77777777" w:rsidR="00221D74" w:rsidRPr="000A079B" w:rsidRDefault="009041E3" w:rsidP="008C49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1D6E" w14:textId="77777777" w:rsidR="00221D74" w:rsidRPr="000A079B" w:rsidRDefault="009041E3" w:rsidP="008C49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intelektualny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EAB6" w14:textId="77777777" w:rsidR="00221D74" w:rsidRPr="000A079B" w:rsidRDefault="009041E3" w:rsidP="008C49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plener</w:t>
            </w:r>
          </w:p>
        </w:tc>
      </w:tr>
      <w:tr w:rsidR="00221D74" w:rsidRPr="000A079B" w14:paraId="05CCAF36" w14:textId="77777777" w:rsidTr="000515B8">
        <w:trPr>
          <w:jc w:val="center"/>
        </w:trPr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5944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4180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Gra podsumowująca „Ślady naszej drużyny” – zadania odnoszące się do wydarzeń i umiejętności zdobytych w roku.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C33B" w14:textId="77777777" w:rsidR="00221D74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Podsumowanie sprawności i tropów; zadania z prób na stopnie.</w:t>
            </w:r>
          </w:p>
          <w:p w14:paraId="2DDB2A1D" w14:textId="77777777" w:rsidR="008C4936" w:rsidRDefault="008C4936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07D08" w14:textId="4D9D7D42" w:rsidR="008C4936" w:rsidRPr="000A079B" w:rsidRDefault="008C4936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51DA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Gra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1001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intelektualny,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E136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plener</w:t>
            </w:r>
          </w:p>
        </w:tc>
      </w:tr>
      <w:tr w:rsidR="00221D74" w:rsidRPr="000A079B" w14:paraId="63AD593C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4EE3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0AA5" w14:textId="38E32A28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Przygotowanie prezentacji osiągnięć drużyny oraz planów na kolejny rok.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2DEA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Zamknięcie wybranych prób; podsumowanie pracy drużyny.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38E7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0063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intelektualny, emocjonalny,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A337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Szkoła Podstawowa w Mostkach</w:t>
            </w:r>
          </w:p>
        </w:tc>
      </w:tr>
      <w:tr w:rsidR="00221D74" w:rsidRPr="000A079B" w14:paraId="4EFD56F1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2DFD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F88F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Podsumowanie roku harcerskiego: ognisko, przedstawienie najważniejszych sukcesów drużyny.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61E3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Zamknięcie wybranych prób; podsumowanie sprawności i tropów.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166F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+ ognisko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796B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emocjonalny, społeczny, duchowy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B039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plener</w:t>
            </w:r>
          </w:p>
        </w:tc>
      </w:tr>
      <w:tr w:rsidR="00221D74" w:rsidRPr="000A079B" w14:paraId="040B5853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4C64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874B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kończąca rok: podziękowania, ewaluacja pracy drużyny i omówienie zasad bezpiecznych wakacji.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B48D2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Podsumowanie prób, sprawności i tropów.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94CD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Zbiórka drużyny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67B3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emocjonalny, społeczny, fizyczny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EEBC" w14:textId="67D2A05F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</w:t>
            </w:r>
            <w:r w:rsidR="008C493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 Mostkach</w:t>
            </w:r>
          </w:p>
        </w:tc>
      </w:tr>
      <w:tr w:rsidR="00221D74" w:rsidRPr="000A079B" w14:paraId="3F6B4809" w14:textId="77777777" w:rsidTr="000515B8">
        <w:trPr>
          <w:jc w:val="center"/>
        </w:trPr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1A34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Lipiec - sierpień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239E" w14:textId="77777777" w:rsidR="00221D74" w:rsidRPr="000A079B" w:rsidRDefault="00904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Obóz/biwak letni lub indywidualna aktywność wakacyjna. Rozwijanie samodzielności, służby, technik harcerskich i współpracy.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3F5D" w14:textId="77777777" w:rsidR="00221D74" w:rsidRPr="000A079B" w:rsidRDefault="009041E3">
            <w:pPr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Próby na stopnie; sprawności; tropy realizowane podczas wyjazdu.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99E5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Obóz / biwak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A821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społeczny, emocjonalny, duchowy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CDD4" w14:textId="77777777" w:rsidR="00221D74" w:rsidRPr="000A079B" w:rsidRDefault="009041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teren / miejsce obozu</w:t>
            </w:r>
          </w:p>
        </w:tc>
      </w:tr>
      <w:tr w:rsidR="00221D74" w:rsidRPr="000A079B" w14:paraId="191E8D63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4B3A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AE43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Wakacyjna służba i aktywność na rzecz środowiska – indywidualne lub zespołowe zadania.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1109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Tropy służby; sprawności; zadania prób na stopnie.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782A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Aktywność indywidualna / zbiórka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9A54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społeczny, emocjonalny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75C2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teren / lokalna społeczność</w:t>
            </w:r>
          </w:p>
        </w:tc>
      </w:tr>
      <w:tr w:rsidR="00221D74" w:rsidRPr="000A079B" w14:paraId="67F4FF4A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D6D2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178D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Doskonalenie technik harcerskich podczas wakacyjnych aktywności: węzły, orientacja, pionierka i biwakowanie.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3504" w14:textId="77777777" w:rsidR="00221D74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Sprawności techniczne i terenowe; próby na stopnie.</w:t>
            </w:r>
          </w:p>
          <w:p w14:paraId="3043B225" w14:textId="77777777" w:rsidR="008C4936" w:rsidRDefault="008C4936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F3A48" w14:textId="77777777" w:rsidR="008C4936" w:rsidRDefault="008C4936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C26DB" w14:textId="3015F61B" w:rsidR="008C4936" w:rsidRPr="000A079B" w:rsidRDefault="008C4936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86F5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Biwak / aktywność terenowa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5851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fizyczny, intelektualny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0A2C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teren / miejsce obozu</w:t>
            </w:r>
          </w:p>
        </w:tc>
      </w:tr>
      <w:tr w:rsidR="00221D74" w:rsidRPr="000A079B" w14:paraId="5FE1D5C8" w14:textId="77777777" w:rsidTr="000515B8">
        <w:trPr>
          <w:jc w:val="center"/>
        </w:trPr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BAC3" w14:textId="77777777" w:rsidR="00221D74" w:rsidRPr="000A079B" w:rsidRDefault="00221D74">
            <w:pPr>
              <w:snapToGrid w:val="0"/>
              <w:spacing w:after="0" w:line="240" w:lineRule="auto"/>
              <w:jc w:val="center"/>
              <w:rPr>
                <w:rStyle w:val="Wyrnieniedelikatne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8E80" w14:textId="77777777" w:rsidR="00221D74" w:rsidRPr="000A079B" w:rsidRDefault="0090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Podsumowanie wakacyjnych działań i przygotowanie pomysłów na kolejny rok harcerski.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9F2B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Sprawności; tropy; podsumowanie realizacji prób.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DFDB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Spotkanie / aktywność indywidualna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A6FB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intelektualny, emocjonalny, społeczny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BD88" w14:textId="77777777" w:rsidR="00221D74" w:rsidRPr="000A079B" w:rsidRDefault="009041E3" w:rsidP="008C4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79B">
              <w:rPr>
                <w:rFonts w:ascii="Times New Roman" w:hAnsi="Times New Roman" w:cs="Times New Roman"/>
                <w:sz w:val="24"/>
                <w:szCs w:val="24"/>
              </w:rPr>
              <w:t>teren / miejsce obozu</w:t>
            </w:r>
          </w:p>
        </w:tc>
      </w:tr>
    </w:tbl>
    <w:p w14:paraId="75D34F84" w14:textId="77777777" w:rsidR="00221D74" w:rsidRPr="000A079B" w:rsidRDefault="00221D74">
      <w:pPr>
        <w:rPr>
          <w:rStyle w:val="Wyrnieniedelikatne"/>
          <w:rFonts w:ascii="Times New Roman" w:hAnsi="Times New Roman" w:cs="Times New Roman"/>
          <w:b/>
          <w:i w:val="0"/>
          <w:color w:val="FF9900"/>
          <w:sz w:val="24"/>
          <w:szCs w:val="24"/>
        </w:rPr>
      </w:pPr>
    </w:p>
    <w:sectPr w:rsidR="00221D74" w:rsidRPr="000A079B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764" w:right="720" w:bottom="764" w:left="72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F9A50" w14:textId="77777777" w:rsidR="00FF69BD" w:rsidRDefault="00FF69BD">
      <w:pPr>
        <w:spacing w:after="0" w:line="240" w:lineRule="auto"/>
      </w:pPr>
      <w:r>
        <w:separator/>
      </w:r>
    </w:p>
  </w:endnote>
  <w:endnote w:type="continuationSeparator" w:id="0">
    <w:p w14:paraId="2C37348F" w14:textId="77777777" w:rsidR="00FF69BD" w:rsidRDefault="00FF6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900">
    <w:charset w:val="00"/>
    <w:family w:val="moder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useo 300;Calib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5138" w14:textId="1CB21416" w:rsidR="00221D74" w:rsidRDefault="00CC584E">
    <w:pPr>
      <w:pStyle w:val="Nagwek"/>
      <w:rPr>
        <w:lang w:val="en-US" w:eastAsia="en-US"/>
      </w:rPr>
    </w:pPr>
    <w:r>
      <w:rPr>
        <w:noProof/>
      </w:rPr>
      <w:drawing>
        <wp:anchor distT="0" distB="0" distL="114935" distR="114935" simplePos="0" relativeHeight="251658240" behindDoc="0" locked="0" layoutInCell="0" allowOverlap="1" wp14:anchorId="31A5792D" wp14:editId="50E5D891">
          <wp:simplePos x="0" y="0"/>
          <wp:positionH relativeFrom="margin">
            <wp:posOffset>2044700</wp:posOffset>
          </wp:positionH>
          <wp:positionV relativeFrom="margin">
            <wp:posOffset>8895080</wp:posOffset>
          </wp:positionV>
          <wp:extent cx="2362200" cy="43370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9" r="-2" b="-9"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433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A321F" w14:textId="0BA57BD9" w:rsidR="00221D74" w:rsidRDefault="00CC584E">
    <w:pPr>
      <w:pStyle w:val="Nagwek"/>
      <w:rPr>
        <w:lang w:val="en-US" w:eastAsia="en-US"/>
      </w:rPr>
    </w:pPr>
    <w:r>
      <w:rPr>
        <w:noProof/>
      </w:rPr>
      <w:drawing>
        <wp:anchor distT="0" distB="0" distL="114935" distR="114935" simplePos="0" relativeHeight="251657216" behindDoc="0" locked="0" layoutInCell="0" allowOverlap="1" wp14:anchorId="530B73A7" wp14:editId="54EFB953">
          <wp:simplePos x="0" y="0"/>
          <wp:positionH relativeFrom="margin">
            <wp:posOffset>2044700</wp:posOffset>
          </wp:positionH>
          <wp:positionV relativeFrom="margin">
            <wp:posOffset>8895080</wp:posOffset>
          </wp:positionV>
          <wp:extent cx="2362200" cy="433705"/>
          <wp:effectExtent l="0" t="0" r="0" b="0"/>
          <wp:wrapSquare wrapText="bothSides"/>
          <wp:docPr id="3" name="Obraz 4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 Copy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9" r="-2" b="-9"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433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F101D" w14:textId="77777777" w:rsidR="00221D74" w:rsidRDefault="00221D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8E3B5" w14:textId="77777777" w:rsidR="00FF69BD" w:rsidRDefault="00FF69BD">
      <w:pPr>
        <w:spacing w:after="0" w:line="240" w:lineRule="auto"/>
      </w:pPr>
      <w:r>
        <w:separator/>
      </w:r>
    </w:p>
  </w:footnote>
  <w:footnote w:type="continuationSeparator" w:id="0">
    <w:p w14:paraId="7443EB9B" w14:textId="77777777" w:rsidR="00FF69BD" w:rsidRDefault="00FF6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39B92" w14:textId="3A2475CD" w:rsidR="00221D74" w:rsidRDefault="00CC584E">
    <w:pPr>
      <w:pStyle w:val="Nagwek"/>
      <w:jc w:val="right"/>
      <w:rPr>
        <w:rFonts w:ascii="Museo 300;Calibri" w:hAnsi="Museo 300;Calibri" w:cs="Museo 300;Calibri"/>
        <w:sz w:val="8"/>
        <w:szCs w:val="8"/>
        <w:lang w:val="en-US" w:eastAsia="en-US"/>
      </w:rPr>
    </w:pPr>
    <w:r>
      <w:rPr>
        <w:rFonts w:ascii="Museo 300;Calibri" w:hAnsi="Museo 300;Calibri" w:cs="Museo 300;Calibri"/>
        <w:noProof/>
        <w:sz w:val="8"/>
        <w:szCs w:val="8"/>
        <w:lang w:val="en-US" w:eastAsia="en-US"/>
      </w:rPr>
      <w:drawing>
        <wp:inline distT="0" distB="0" distL="0" distR="0" wp14:anchorId="7735A5E7" wp14:editId="0502091E">
          <wp:extent cx="1082040" cy="426720"/>
          <wp:effectExtent l="0" t="0" r="0" b="0"/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32" r="-12" b="-32"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93DF18" w14:textId="77777777" w:rsidR="00221D74" w:rsidRDefault="00221D74">
    <w:pPr>
      <w:pStyle w:val="Nagwek"/>
      <w:jc w:val="right"/>
    </w:pPr>
  </w:p>
  <w:p w14:paraId="02E27842" w14:textId="77777777" w:rsidR="00221D74" w:rsidRDefault="00221D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39306" w14:textId="58CD484B" w:rsidR="00221D74" w:rsidRDefault="00CC584E">
    <w:pPr>
      <w:pStyle w:val="Nagwek"/>
      <w:jc w:val="right"/>
      <w:rPr>
        <w:rFonts w:ascii="Museo 300;Calibri" w:hAnsi="Museo 300;Calibri" w:cs="Museo 300;Calibri"/>
        <w:sz w:val="8"/>
        <w:szCs w:val="8"/>
        <w:lang w:val="en-US" w:eastAsia="en-US"/>
      </w:rPr>
    </w:pPr>
    <w:r>
      <w:rPr>
        <w:rFonts w:ascii="Museo 300;Calibri" w:hAnsi="Museo 300;Calibri" w:cs="Museo 300;Calibri"/>
        <w:noProof/>
        <w:sz w:val="8"/>
        <w:szCs w:val="8"/>
        <w:lang w:val="en-US" w:eastAsia="en-US"/>
      </w:rPr>
      <w:drawing>
        <wp:inline distT="0" distB="0" distL="0" distR="0" wp14:anchorId="0204F6F9" wp14:editId="4ECAE558">
          <wp:extent cx="1082040" cy="426720"/>
          <wp:effectExtent l="0" t="0" r="0" b="0"/>
          <wp:docPr id="2" name="Obraz 3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 Copy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32" r="-12" b="-32"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5C3374" w14:textId="77777777" w:rsidR="00221D74" w:rsidRDefault="00221D74">
    <w:pPr>
      <w:pStyle w:val="Nagwek"/>
      <w:jc w:val="right"/>
    </w:pPr>
  </w:p>
  <w:p w14:paraId="3E2EE718" w14:textId="77777777" w:rsidR="00221D74" w:rsidRDefault="00221D7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64AAD" w14:textId="77777777" w:rsidR="00221D74" w:rsidRDefault="00221D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5235F"/>
    <w:multiLevelType w:val="multilevel"/>
    <w:tmpl w:val="6228FA36"/>
    <w:lvl w:ilvl="0">
      <w:start w:val="1"/>
      <w:numFmt w:val="decimal"/>
      <w:pStyle w:val="Nagwek2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CD0E54"/>
    <w:multiLevelType w:val="multilevel"/>
    <w:tmpl w:val="D2B04D8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74"/>
    <w:rsid w:val="000515B8"/>
    <w:rsid w:val="000A079B"/>
    <w:rsid w:val="00221D74"/>
    <w:rsid w:val="004C7189"/>
    <w:rsid w:val="008C4936"/>
    <w:rsid w:val="009041E3"/>
    <w:rsid w:val="00953E00"/>
    <w:rsid w:val="00CC584E"/>
    <w:rsid w:val="00ED1523"/>
    <w:rsid w:val="00FF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C33332"/>
  <w15:docId w15:val="{775ECCE1-6A3F-4CED-9503-8AB4D5F5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7" w:lineRule="auto"/>
    </w:pPr>
    <w:rPr>
      <w:rFonts w:ascii="Trebuchet MS" w:eastAsia="Calibri" w:hAnsi="Trebuchet MS" w:cs="Trebuchet MS"/>
      <w:szCs w:val="22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numPr>
        <w:numId w:val="1"/>
      </w:numPr>
      <w:spacing w:before="240" w:after="0"/>
      <w:outlineLvl w:val="0"/>
    </w:pPr>
    <w:rPr>
      <w:rFonts w:eastAsia="Times New Roman" w:cs="Times New Roman"/>
      <w:b/>
      <w:color w:val="000000"/>
      <w:sz w:val="36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numPr>
        <w:numId w:val="2"/>
      </w:numPr>
      <w:spacing w:before="40" w:after="0" w:line="360" w:lineRule="auto"/>
      <w:outlineLvl w:val="1"/>
    </w:pPr>
    <w:rPr>
      <w:rFonts w:eastAsia="Times New Roman" w:cs="Times New Roman"/>
      <w:i/>
      <w:color w:val="00000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eastAsia="Times New Roman"/>
    </w:rPr>
  </w:style>
  <w:style w:type="character" w:customStyle="1" w:styleId="WW8Num19z0">
    <w:name w:val="WW8Num19z0"/>
    <w:qFormat/>
    <w:rPr>
      <w:lang w:val="pl-PL"/>
    </w:rPr>
  </w:style>
  <w:style w:type="character" w:customStyle="1" w:styleId="WW8Num20z0">
    <w:name w:val="WW8Num20z0"/>
    <w:qFormat/>
    <w:rPr>
      <w:rFonts w:ascii="Trebuchet MS" w:eastAsia="Times New Roman" w:hAnsi="Trebuchet MS"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Arial" w:eastAsia="Times New Roman" w:hAnsi="Arial" w:cs="Arial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Arial" w:eastAsia="Calibri" w:hAnsi="Arial" w:cs="Aria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rFonts w:ascii="Museo 900" w:eastAsia="Times New Roman" w:hAnsi="Museo 900" w:cs="Times New Roman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1">
    <w:name w:val="WW8Num33z1"/>
    <w:qFormat/>
    <w:rPr>
      <w:rFonts w:ascii="Arial" w:eastAsia="Calibri" w:hAnsi="Arial" w:cs="Arial"/>
      <w:sz w:val="22"/>
    </w:rPr>
  </w:style>
  <w:style w:type="character" w:customStyle="1" w:styleId="NagwekZnak">
    <w:name w:val="Nagłówek Znak"/>
    <w:qFormat/>
    <w:rPr>
      <w:lang w:val="pl-PL"/>
    </w:rPr>
  </w:style>
  <w:style w:type="character" w:customStyle="1" w:styleId="StopkaZnak">
    <w:name w:val="Stopka Znak"/>
    <w:qFormat/>
    <w:rPr>
      <w:lang w:val="pl-PL"/>
    </w:rPr>
  </w:style>
  <w:style w:type="character" w:customStyle="1" w:styleId="eop">
    <w:name w:val="eop"/>
    <w:basedOn w:val="Domylnaczcionkaakapitu"/>
    <w:qFormat/>
  </w:style>
  <w:style w:type="character" w:customStyle="1" w:styleId="normaltextrun">
    <w:name w:val="normaltextrun"/>
    <w:basedOn w:val="Domylnaczcionkaakapitu"/>
    <w:qFormat/>
  </w:style>
  <w:style w:type="character" w:customStyle="1" w:styleId="scxw8576411">
    <w:name w:val="scxw8576411"/>
    <w:basedOn w:val="Domylnaczcionkaakapitu"/>
    <w:qFormat/>
  </w:style>
  <w:style w:type="character" w:customStyle="1" w:styleId="scxw230247435">
    <w:name w:val="scxw230247435"/>
    <w:basedOn w:val="Domylnaczcionkaakapitu"/>
    <w:qFormat/>
  </w:style>
  <w:style w:type="character" w:customStyle="1" w:styleId="scxw177738240">
    <w:name w:val="scxw177738240"/>
    <w:basedOn w:val="Domylnaczcionkaakapitu"/>
    <w:qFormat/>
  </w:style>
  <w:style w:type="character" w:styleId="Hipercze">
    <w:name w:val="Hyperlink"/>
    <w:rPr>
      <w:color w:val="0563C1"/>
      <w:u w:val="single"/>
    </w:rPr>
  </w:style>
  <w:style w:type="character" w:customStyle="1" w:styleId="Nagwek1Znak">
    <w:name w:val="Nagłówek 1 Znak"/>
    <w:qFormat/>
    <w:rPr>
      <w:rFonts w:ascii="Trebuchet MS" w:eastAsia="Times New Roman" w:hAnsi="Trebuchet MS" w:cs="Times New Roman"/>
      <w:b/>
      <w:color w:val="000000"/>
      <w:sz w:val="36"/>
      <w:szCs w:val="32"/>
      <w:lang w:val="pl-PL"/>
    </w:rPr>
  </w:style>
  <w:style w:type="character" w:customStyle="1" w:styleId="Nagwek2Znak">
    <w:name w:val="Nagłówek 2 Znak"/>
    <w:qFormat/>
    <w:rPr>
      <w:rFonts w:ascii="Trebuchet MS" w:eastAsia="Times New Roman" w:hAnsi="Trebuchet MS" w:cs="Times New Roman"/>
      <w:i/>
      <w:color w:val="000000"/>
      <w:sz w:val="26"/>
      <w:szCs w:val="26"/>
      <w:lang w:val="pl-PL"/>
    </w:rPr>
  </w:style>
  <w:style w:type="character" w:styleId="Wyrnieniedelikatne">
    <w:name w:val="Subtle Emphasis"/>
    <w:qFormat/>
    <w:rPr>
      <w:i/>
      <w:iCs/>
      <w:color w:val="404040"/>
    </w:rPr>
  </w:style>
  <w:style w:type="character" w:customStyle="1" w:styleId="PodtytuZnak">
    <w:name w:val="Podtytuł Znak"/>
    <w:qFormat/>
    <w:rPr>
      <w:rFonts w:eastAsia="Times New Roman"/>
      <w:color w:val="5A5A5A"/>
      <w:spacing w:val="15"/>
      <w:lang w:val="pl-PL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  <w:lang w:val="pl-PL"/>
    </w:rPr>
  </w:style>
  <w:style w:type="character" w:customStyle="1" w:styleId="BezodstpwZnak">
    <w:name w:val="Bez odstępów Znak"/>
    <w:qFormat/>
    <w:rPr>
      <w:rFonts w:ascii="Times New Roman" w:eastAsia="Times New Roman" w:hAnsi="Times New Roman" w:cs="Times New Roman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ascii="Trebuchet MS" w:hAnsi="Trebuchet MS" w:cs="Trebuchet MS"/>
      <w:sz w:val="20"/>
      <w:szCs w:val="20"/>
      <w:lang w:val="pl-PL"/>
    </w:rPr>
  </w:style>
  <w:style w:type="character" w:customStyle="1" w:styleId="TematkomentarzaZnak">
    <w:name w:val="Temat komentarza Znak"/>
    <w:qFormat/>
    <w:rPr>
      <w:rFonts w:ascii="Trebuchet MS" w:hAnsi="Trebuchet MS" w:cs="Trebuchet MS"/>
      <w:b/>
      <w:bCs/>
      <w:sz w:val="20"/>
      <w:szCs w:val="20"/>
      <w:lang w:val="pl-PL"/>
    </w:rPr>
  </w:style>
  <w:style w:type="character" w:customStyle="1" w:styleId="TekstprzypisukocowegoZnak">
    <w:name w:val="Tekst przypisu końcowego Znak"/>
    <w:qFormat/>
    <w:rPr>
      <w:rFonts w:ascii="Trebuchet MS" w:hAnsi="Trebuchet MS" w:cs="Trebuchet MS"/>
      <w:sz w:val="20"/>
      <w:szCs w:val="20"/>
      <w:lang w:val="pl-PL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pacing w:after="0" w:line="240" w:lineRule="auto"/>
    </w:pPr>
  </w:style>
  <w:style w:type="paragraph" w:styleId="Stopka">
    <w:name w:val="footer"/>
    <w:basedOn w:val="Normalny"/>
    <w:pPr>
      <w:spacing w:after="0" w:line="240" w:lineRule="auto"/>
    </w:pPr>
  </w:style>
  <w:style w:type="paragraph" w:customStyle="1" w:styleId="paragraph">
    <w:name w:val="paragraph"/>
    <w:basedOn w:val="Normalny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ascii="Calibri" w:hAnsi="Calibri" w:cs="Calibri"/>
    </w:rPr>
  </w:style>
  <w:style w:type="paragraph" w:styleId="Podtytu">
    <w:name w:val="Subtitle"/>
    <w:basedOn w:val="Normalny"/>
    <w:next w:val="Normalny"/>
    <w:uiPriority w:val="11"/>
    <w:qFormat/>
    <w:rPr>
      <w:rFonts w:ascii="Calibri" w:eastAsia="Times New Roman" w:hAnsi="Calibri" w:cs="Calibri"/>
      <w:color w:val="5A5A5A"/>
      <w:spacing w:val="15"/>
      <w:sz w:val="22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qFormat/>
    <w:pPr>
      <w:suppressAutoHyphens/>
    </w:pPr>
    <w:rPr>
      <w:rFonts w:ascii="Times New Roman" w:eastAsia="Times New Roman" w:hAnsi="Times New Roman" w:cs="Times New Roman"/>
      <w:sz w:val="22"/>
      <w:szCs w:val="22"/>
      <w:lang w:val="en-GB" w:eastAsia="zh-CN"/>
    </w:rPr>
  </w:style>
  <w:style w:type="paragraph" w:styleId="Tekstkomentarza">
    <w:name w:val="annotation text"/>
    <w:basedOn w:val="Normalny"/>
    <w:qFormat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przypisukocowego">
    <w:name w:val="endnote text"/>
    <w:basedOn w:val="Normalny"/>
    <w:pPr>
      <w:spacing w:after="0" w:line="240" w:lineRule="auto"/>
    </w:pPr>
    <w:rPr>
      <w:szCs w:val="20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1839</Words>
  <Characters>11035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Gzyl (European Jamboree 2020)</dc:creator>
  <cp:keywords/>
  <dc:description/>
  <cp:lastModifiedBy>User</cp:lastModifiedBy>
  <cp:revision>2</cp:revision>
  <cp:lastPrinted>2018-12-19T01:20:00Z</cp:lastPrinted>
  <dcterms:created xsi:type="dcterms:W3CDTF">2026-10-04T20:03:00Z</dcterms:created>
  <dcterms:modified xsi:type="dcterms:W3CDTF">2026-10-04T20:03:00Z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0x010100939ACCA8EF5A884B9CBE654C90623886</vt:lpwstr>
  </property>
</Properties>
</file>